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B81" w:rsidRDefault="00AA3B81" w:rsidP="00AA3B81">
      <w:pPr>
        <w:pStyle w:val="paragraph"/>
        <w:spacing w:before="0" w:beforeAutospacing="0" w:after="0" w:afterAutospacing="0"/>
        <w:textAlignment w:val="baseline"/>
        <w:rPr>
          <w:rStyle w:val="normaltextrun"/>
          <w:rFonts w:asciiTheme="minorHAnsi" w:hAnsiTheme="minorHAnsi" w:cstheme="majorHAnsi"/>
          <w:sz w:val="24"/>
          <w:szCs w:val="24"/>
        </w:rPr>
      </w:pPr>
      <w:bookmarkStart w:id="0" w:name="_GoBack"/>
      <w:bookmarkEnd w:id="0"/>
      <w:r>
        <w:rPr>
          <w:rStyle w:val="normaltextrun"/>
          <w:rFonts w:asciiTheme="minorHAnsi" w:hAnsiTheme="minorHAnsi" w:cstheme="majorHAnsi"/>
          <w:sz w:val="24"/>
          <w:szCs w:val="24"/>
        </w:rPr>
        <w:t xml:space="preserve">It’s so refreshing to hear the brutal truth. Forget the posturing, pretense, and politeness. Somebody has to tell it like it is. </w:t>
      </w:r>
    </w:p>
    <w:p w:rsidR="00AA3B81" w:rsidRDefault="00AA3B81" w:rsidP="00AA3B81">
      <w:pPr>
        <w:pStyle w:val="paragraph"/>
        <w:spacing w:before="0" w:beforeAutospacing="0" w:after="0" w:afterAutospacing="0"/>
        <w:textAlignment w:val="baseline"/>
        <w:rPr>
          <w:rStyle w:val="normaltextrun"/>
          <w:rFonts w:asciiTheme="minorHAnsi" w:hAnsiTheme="minorHAnsi" w:cstheme="majorHAnsi"/>
          <w:sz w:val="24"/>
          <w:szCs w:val="24"/>
        </w:rPr>
      </w:pPr>
    </w:p>
    <w:p w:rsidR="00AA3B81" w:rsidRDefault="00AA3B81" w:rsidP="00AA3B81">
      <w:pPr>
        <w:pStyle w:val="paragraph"/>
        <w:spacing w:before="0" w:beforeAutospacing="0" w:after="0" w:afterAutospacing="0"/>
        <w:textAlignment w:val="baseline"/>
        <w:rPr>
          <w:rStyle w:val="normaltextrun"/>
          <w:rFonts w:asciiTheme="minorHAnsi" w:hAnsiTheme="minorHAnsi" w:cstheme="majorHAnsi"/>
          <w:sz w:val="24"/>
          <w:szCs w:val="24"/>
        </w:rPr>
      </w:pPr>
      <w:r>
        <w:rPr>
          <w:rStyle w:val="normaltextrun"/>
          <w:rFonts w:asciiTheme="minorHAnsi" w:hAnsiTheme="minorHAnsi" w:cstheme="majorHAnsi"/>
          <w:sz w:val="24"/>
          <w:szCs w:val="24"/>
        </w:rPr>
        <w:t xml:space="preserve">Enter Toni Romiti. Armed with a mouth that’d make Sharon Stone in </w:t>
      </w:r>
      <w:r>
        <w:rPr>
          <w:rStyle w:val="normaltextrun"/>
          <w:rFonts w:asciiTheme="minorHAnsi" w:hAnsiTheme="minorHAnsi" w:cstheme="majorHAnsi"/>
          <w:i/>
          <w:sz w:val="24"/>
          <w:szCs w:val="24"/>
        </w:rPr>
        <w:t>Casino</w:t>
      </w:r>
      <w:r>
        <w:rPr>
          <w:rStyle w:val="normaltextrun"/>
          <w:rFonts w:asciiTheme="minorHAnsi" w:hAnsiTheme="minorHAnsi" w:cstheme="majorHAnsi"/>
          <w:sz w:val="24"/>
          <w:szCs w:val="24"/>
        </w:rPr>
        <w:t xml:space="preserve"> blush, a powerhouse voice that takes no prisoners, and attitude for days, the Chicago-born and Los Angeles-based songstress serves up raw, raucous, and real R&amp;B fueled by hip-hop attitude and pop palatability on her 2017 major label debut EP, </w:t>
      </w:r>
      <w:r>
        <w:rPr>
          <w:rStyle w:val="normaltextrun"/>
          <w:rFonts w:asciiTheme="minorHAnsi" w:hAnsiTheme="minorHAnsi" w:cstheme="majorHAnsi"/>
          <w:i/>
          <w:sz w:val="24"/>
          <w:szCs w:val="24"/>
        </w:rPr>
        <w:t>Tomboy</w:t>
      </w:r>
      <w:r>
        <w:rPr>
          <w:rStyle w:val="normaltextrun"/>
          <w:rFonts w:asciiTheme="minorHAnsi" w:hAnsiTheme="minorHAnsi" w:cstheme="majorHAnsi"/>
          <w:sz w:val="24"/>
          <w:szCs w:val="24"/>
        </w:rPr>
        <w:t xml:space="preserve"> [Romiti Records/RCA Records].</w:t>
      </w:r>
    </w:p>
    <w:p w:rsidR="00AA3B81" w:rsidRDefault="00AA3B81" w:rsidP="00AA3B81">
      <w:pPr>
        <w:pStyle w:val="paragraph"/>
        <w:spacing w:before="0" w:beforeAutospacing="0" w:after="0" w:afterAutospacing="0"/>
        <w:textAlignment w:val="baseline"/>
        <w:rPr>
          <w:rStyle w:val="normaltextrun"/>
          <w:rFonts w:asciiTheme="minorHAnsi" w:hAnsiTheme="minorHAnsi" w:cstheme="majorHAnsi"/>
          <w:sz w:val="24"/>
          <w:szCs w:val="24"/>
        </w:rPr>
      </w:pPr>
    </w:p>
    <w:p w:rsidR="00AA3B81" w:rsidRDefault="00AA3B81" w:rsidP="00AA3B81">
      <w:pPr>
        <w:pStyle w:val="paragraph"/>
        <w:spacing w:before="0" w:beforeAutospacing="0" w:after="0" w:afterAutospacing="0"/>
        <w:textAlignment w:val="baseline"/>
        <w:rPr>
          <w:rStyle w:val="normaltextrun"/>
          <w:rFonts w:asciiTheme="minorHAnsi" w:hAnsiTheme="minorHAnsi" w:cstheme="majorHAnsi"/>
          <w:sz w:val="24"/>
          <w:szCs w:val="24"/>
        </w:rPr>
      </w:pPr>
      <w:r>
        <w:rPr>
          <w:rStyle w:val="normaltextrun"/>
          <w:rFonts w:asciiTheme="minorHAnsi" w:hAnsiTheme="minorHAnsi" w:cstheme="majorHAnsi"/>
          <w:sz w:val="24"/>
          <w:szCs w:val="24"/>
        </w:rPr>
        <w:t xml:space="preserve">“I want girls to know </w:t>
      </w:r>
      <w:proofErr w:type="gramStart"/>
      <w:r>
        <w:rPr>
          <w:rStyle w:val="normaltextrun"/>
          <w:rFonts w:asciiTheme="minorHAnsi" w:hAnsiTheme="minorHAnsi" w:cstheme="majorHAnsi"/>
          <w:sz w:val="24"/>
          <w:szCs w:val="24"/>
        </w:rPr>
        <w:t>it’s</w:t>
      </w:r>
      <w:proofErr w:type="gramEnd"/>
      <w:r>
        <w:rPr>
          <w:rStyle w:val="normaltextrun"/>
          <w:rFonts w:asciiTheme="minorHAnsi" w:hAnsiTheme="minorHAnsi" w:cstheme="majorHAnsi"/>
          <w:sz w:val="24"/>
          <w:szCs w:val="24"/>
        </w:rPr>
        <w:t xml:space="preserve"> okay to be arrogant, feel dominant, and have a fucking opinion that matters,” she exclaims. “Women aren’t supposed to be loud. Women aren’t supposed to say the raunchy things that men do. I’m loud, and I say that shit. I want to redefine what a </w:t>
      </w:r>
      <w:r>
        <w:rPr>
          <w:rStyle w:val="normaltextrun"/>
          <w:rFonts w:asciiTheme="minorHAnsi" w:hAnsiTheme="minorHAnsi" w:cstheme="majorHAnsi"/>
          <w:i/>
          <w:sz w:val="24"/>
          <w:szCs w:val="24"/>
        </w:rPr>
        <w:t>Tomboy</w:t>
      </w:r>
      <w:r>
        <w:rPr>
          <w:rStyle w:val="normaltextrun"/>
          <w:rFonts w:asciiTheme="minorHAnsi" w:hAnsiTheme="minorHAnsi" w:cstheme="majorHAnsi"/>
          <w:sz w:val="24"/>
          <w:szCs w:val="24"/>
        </w:rPr>
        <w:t xml:space="preserve"> is. You can dabble in so many different things as a girl. I grew up around men, so I know what guys think about girls. I have two sisters, so I know what girls think about guys. I’m a </w:t>
      </w:r>
      <w:r>
        <w:rPr>
          <w:rStyle w:val="normaltextrun"/>
          <w:rFonts w:asciiTheme="minorHAnsi" w:hAnsiTheme="minorHAnsi" w:cstheme="majorHAnsi"/>
          <w:i/>
          <w:sz w:val="24"/>
          <w:szCs w:val="24"/>
        </w:rPr>
        <w:t>Tomboy</w:t>
      </w:r>
      <w:r>
        <w:rPr>
          <w:rStyle w:val="normaltextrun"/>
          <w:rFonts w:asciiTheme="minorHAnsi" w:hAnsiTheme="minorHAnsi" w:cstheme="majorHAnsi"/>
          <w:sz w:val="24"/>
          <w:szCs w:val="24"/>
        </w:rPr>
        <w:t>. I’m unapologetically myself. I’d rather people dislike me for me than like me for something that I’m not.”</w:t>
      </w:r>
    </w:p>
    <w:p w:rsidR="00AA3B81" w:rsidRDefault="00AA3B81" w:rsidP="00AA3B81">
      <w:pPr>
        <w:pStyle w:val="paragraph"/>
        <w:spacing w:before="0" w:beforeAutospacing="0" w:after="0" w:afterAutospacing="0"/>
        <w:textAlignment w:val="baseline"/>
        <w:rPr>
          <w:rStyle w:val="normaltextrun"/>
          <w:rFonts w:asciiTheme="minorHAnsi" w:hAnsiTheme="minorHAnsi" w:cstheme="majorHAnsi"/>
          <w:sz w:val="24"/>
          <w:szCs w:val="24"/>
        </w:rPr>
      </w:pPr>
    </w:p>
    <w:p w:rsidR="00AA3B81" w:rsidRDefault="00AA3B81" w:rsidP="00AA3B81">
      <w:pPr>
        <w:pStyle w:val="paragraph"/>
        <w:spacing w:before="0" w:beforeAutospacing="0" w:after="0" w:afterAutospacing="0"/>
        <w:textAlignment w:val="baseline"/>
        <w:rPr>
          <w:rStyle w:val="normaltextrun"/>
          <w:rFonts w:asciiTheme="minorHAnsi" w:hAnsiTheme="minorHAnsi" w:cstheme="majorHAnsi"/>
          <w:sz w:val="24"/>
          <w:szCs w:val="24"/>
        </w:rPr>
      </w:pPr>
      <w:r>
        <w:rPr>
          <w:rStyle w:val="normaltextrun"/>
          <w:rFonts w:asciiTheme="minorHAnsi" w:hAnsiTheme="minorHAnsi" w:cstheme="majorHAnsi"/>
          <w:sz w:val="24"/>
          <w:szCs w:val="24"/>
        </w:rPr>
        <w:t xml:space="preserve">The vocalist discovered who she is at just six-years-old. Born to an Italian-American musician dad and African-American mom, Toni went from singing along to The Temptations, Michael Jackson, and The Beatles to obsessing over Britney Spears and Chris Brown. Between developing her skills on the basketball court, she started uploading covers to </w:t>
      </w:r>
      <w:proofErr w:type="spellStart"/>
      <w:r>
        <w:rPr>
          <w:rStyle w:val="normaltextrun"/>
          <w:rFonts w:asciiTheme="minorHAnsi" w:hAnsiTheme="minorHAnsi" w:cstheme="majorHAnsi"/>
          <w:sz w:val="24"/>
          <w:szCs w:val="24"/>
        </w:rPr>
        <w:t>Soundcloud</w:t>
      </w:r>
      <w:proofErr w:type="spellEnd"/>
      <w:r>
        <w:rPr>
          <w:rStyle w:val="normaltextrun"/>
          <w:rFonts w:asciiTheme="minorHAnsi" w:hAnsiTheme="minorHAnsi" w:cstheme="majorHAnsi"/>
          <w:sz w:val="24"/>
          <w:szCs w:val="24"/>
        </w:rPr>
        <w:t xml:space="preserve"> and YouTube. Before senior year, her father tragically passed as big sis took over custody of the younger siblings. Fulfilling pop’s wish to play one more season, Toni achieved a full basketball scholarship for South Carolina Upstate as her independent single “</w:t>
      </w:r>
      <w:proofErr w:type="spellStart"/>
      <w:r>
        <w:rPr>
          <w:rStyle w:val="normaltextrun"/>
          <w:rFonts w:asciiTheme="minorHAnsi" w:hAnsiTheme="minorHAnsi" w:cstheme="majorHAnsi"/>
          <w:sz w:val="24"/>
          <w:szCs w:val="24"/>
        </w:rPr>
        <w:t>Nothin</w:t>
      </w:r>
      <w:proofErr w:type="spellEnd"/>
      <w:r>
        <w:rPr>
          <w:rStyle w:val="normaltextrun"/>
          <w:rFonts w:asciiTheme="minorHAnsi" w:hAnsiTheme="minorHAnsi" w:cstheme="majorHAnsi"/>
          <w:sz w:val="24"/>
          <w:szCs w:val="24"/>
        </w:rPr>
        <w:t xml:space="preserve"> </w:t>
      </w:r>
      <w:proofErr w:type="gramStart"/>
      <w:r>
        <w:rPr>
          <w:rStyle w:val="normaltextrun"/>
          <w:rFonts w:asciiTheme="minorHAnsi" w:hAnsiTheme="minorHAnsi" w:cstheme="majorHAnsi"/>
          <w:sz w:val="24"/>
          <w:szCs w:val="24"/>
        </w:rPr>
        <w:t>On</w:t>
      </w:r>
      <w:proofErr w:type="gramEnd"/>
      <w:r>
        <w:rPr>
          <w:rStyle w:val="normaltextrun"/>
          <w:rFonts w:asciiTheme="minorHAnsi" w:hAnsiTheme="minorHAnsi" w:cstheme="majorHAnsi"/>
          <w:sz w:val="24"/>
          <w:szCs w:val="24"/>
        </w:rPr>
        <w:t xml:space="preserve"> Me” went haywire online—amassing over 80 million streams to date. </w:t>
      </w:r>
    </w:p>
    <w:p w:rsidR="00AA3B81" w:rsidRDefault="00AA3B81" w:rsidP="00AA3B81">
      <w:pPr>
        <w:pStyle w:val="paragraph"/>
        <w:spacing w:before="0" w:beforeAutospacing="0" w:after="0" w:afterAutospacing="0"/>
        <w:textAlignment w:val="baseline"/>
        <w:rPr>
          <w:rStyle w:val="normaltextrun"/>
          <w:rFonts w:asciiTheme="minorHAnsi" w:hAnsiTheme="minorHAnsi" w:cstheme="majorHAnsi"/>
          <w:sz w:val="24"/>
          <w:szCs w:val="24"/>
        </w:rPr>
      </w:pPr>
    </w:p>
    <w:p w:rsidR="00AA3B81" w:rsidRDefault="00AA3B81" w:rsidP="00AA3B81">
      <w:pPr>
        <w:pStyle w:val="paragraph"/>
        <w:spacing w:before="0" w:beforeAutospacing="0" w:after="0" w:afterAutospacing="0"/>
        <w:textAlignment w:val="baseline"/>
        <w:rPr>
          <w:rStyle w:val="normaltextrun"/>
          <w:rFonts w:asciiTheme="minorHAnsi" w:hAnsiTheme="minorHAnsi" w:cstheme="majorHAnsi"/>
          <w:sz w:val="24"/>
          <w:szCs w:val="24"/>
        </w:rPr>
      </w:pPr>
      <w:r>
        <w:rPr>
          <w:rStyle w:val="normaltextrun"/>
          <w:rFonts w:asciiTheme="minorHAnsi" w:hAnsiTheme="minorHAnsi" w:cstheme="majorHAnsi"/>
          <w:sz w:val="24"/>
          <w:szCs w:val="24"/>
        </w:rPr>
        <w:t>However, the budding talent landed at a crossroads back in 2014.</w:t>
      </w:r>
    </w:p>
    <w:p w:rsidR="00AA3B81" w:rsidRDefault="00AA3B81" w:rsidP="00AA3B81">
      <w:pPr>
        <w:pStyle w:val="paragraph"/>
        <w:spacing w:before="0" w:beforeAutospacing="0" w:after="0" w:afterAutospacing="0"/>
        <w:textAlignment w:val="baseline"/>
        <w:rPr>
          <w:rStyle w:val="normaltextrun"/>
          <w:rFonts w:asciiTheme="minorHAnsi" w:hAnsiTheme="minorHAnsi" w:cstheme="majorHAnsi"/>
          <w:sz w:val="24"/>
          <w:szCs w:val="24"/>
        </w:rPr>
      </w:pPr>
    </w:p>
    <w:p w:rsidR="00AA3B81" w:rsidRDefault="00AA3B81" w:rsidP="00AA3B81">
      <w:pPr>
        <w:pStyle w:val="paragraph"/>
        <w:spacing w:before="0" w:beforeAutospacing="0" w:after="0" w:afterAutospacing="0"/>
        <w:textAlignment w:val="baseline"/>
        <w:rPr>
          <w:rStyle w:val="normaltextrun"/>
          <w:rFonts w:asciiTheme="minorHAnsi" w:hAnsiTheme="minorHAnsi" w:cstheme="majorHAnsi"/>
          <w:sz w:val="24"/>
          <w:szCs w:val="24"/>
        </w:rPr>
      </w:pPr>
      <w:r>
        <w:rPr>
          <w:rStyle w:val="normaltextrun"/>
          <w:rFonts w:asciiTheme="minorHAnsi" w:hAnsiTheme="minorHAnsi" w:cstheme="majorHAnsi"/>
          <w:sz w:val="24"/>
          <w:szCs w:val="24"/>
        </w:rPr>
        <w:t xml:space="preserve">“My coach brought me in her office and said, </w:t>
      </w:r>
      <w:r>
        <w:rPr>
          <w:rStyle w:val="normaltextrun"/>
          <w:rFonts w:asciiTheme="minorHAnsi" w:hAnsiTheme="minorHAnsi" w:cstheme="majorHAnsi"/>
          <w:i/>
          <w:sz w:val="24"/>
          <w:szCs w:val="24"/>
        </w:rPr>
        <w:t>‘Toni you have to make a choice. Either you’re going to focus on music or you’re going to focus on basketball’</w:t>
      </w:r>
      <w:r>
        <w:rPr>
          <w:rStyle w:val="normaltextrun"/>
          <w:rFonts w:asciiTheme="minorHAnsi" w:hAnsiTheme="minorHAnsi" w:cstheme="majorHAnsi"/>
          <w:sz w:val="24"/>
          <w:szCs w:val="24"/>
        </w:rPr>
        <w:t xml:space="preserve">,” she recalls. “I was like, </w:t>
      </w:r>
      <w:r>
        <w:rPr>
          <w:rStyle w:val="normaltextrun"/>
          <w:rFonts w:asciiTheme="minorHAnsi" w:hAnsiTheme="minorHAnsi" w:cstheme="majorHAnsi"/>
          <w:i/>
          <w:sz w:val="24"/>
          <w:szCs w:val="24"/>
        </w:rPr>
        <w:t>‘I’m going home.’</w:t>
      </w:r>
      <w:r>
        <w:rPr>
          <w:rStyle w:val="normaltextrun"/>
          <w:rFonts w:asciiTheme="minorHAnsi" w:hAnsiTheme="minorHAnsi" w:cstheme="majorHAnsi"/>
          <w:sz w:val="24"/>
          <w:szCs w:val="24"/>
        </w:rPr>
        <w:t xml:space="preserve"> I had way more passion for music.”</w:t>
      </w:r>
    </w:p>
    <w:p w:rsidR="00AA3B81" w:rsidRDefault="00AA3B81" w:rsidP="00AA3B81">
      <w:pPr>
        <w:pStyle w:val="paragraph"/>
        <w:spacing w:before="0" w:beforeAutospacing="0" w:after="0" w:afterAutospacing="0"/>
        <w:textAlignment w:val="baseline"/>
        <w:rPr>
          <w:rStyle w:val="normaltextrun"/>
          <w:rFonts w:asciiTheme="minorHAnsi" w:hAnsiTheme="minorHAnsi" w:cstheme="majorHAnsi"/>
          <w:sz w:val="24"/>
          <w:szCs w:val="24"/>
        </w:rPr>
      </w:pPr>
    </w:p>
    <w:p w:rsidR="00AA3B81" w:rsidRDefault="00AA3B81" w:rsidP="00AA3B81">
      <w:pPr>
        <w:pStyle w:val="paragraph"/>
        <w:spacing w:before="0" w:beforeAutospacing="0" w:after="0" w:afterAutospacing="0"/>
        <w:textAlignment w:val="baseline"/>
        <w:rPr>
          <w:rStyle w:val="normaltextrun"/>
          <w:rFonts w:asciiTheme="minorHAnsi" w:hAnsiTheme="minorHAnsi" w:cstheme="majorHAnsi"/>
          <w:sz w:val="24"/>
          <w:szCs w:val="24"/>
        </w:rPr>
      </w:pPr>
      <w:r>
        <w:rPr>
          <w:rStyle w:val="normaltextrun"/>
          <w:rFonts w:asciiTheme="minorHAnsi" w:hAnsiTheme="minorHAnsi" w:cstheme="majorHAnsi"/>
          <w:sz w:val="24"/>
          <w:szCs w:val="24"/>
        </w:rPr>
        <w:t xml:space="preserve">That passion defined a series of independent albums, namely 2015’s </w:t>
      </w:r>
      <w:r>
        <w:rPr>
          <w:rStyle w:val="normaltextrun"/>
          <w:rFonts w:asciiTheme="minorHAnsi" w:hAnsiTheme="minorHAnsi" w:cstheme="majorHAnsi"/>
          <w:i/>
          <w:sz w:val="24"/>
          <w:szCs w:val="24"/>
        </w:rPr>
        <w:t>Lemonade</w:t>
      </w:r>
      <w:r>
        <w:rPr>
          <w:rStyle w:val="normaltextrun"/>
          <w:rFonts w:asciiTheme="minorHAnsi" w:hAnsiTheme="minorHAnsi" w:cstheme="majorHAnsi"/>
          <w:sz w:val="24"/>
          <w:szCs w:val="24"/>
        </w:rPr>
        <w:t xml:space="preserve"> and the 2016 follow-up </w:t>
      </w:r>
      <w:r>
        <w:rPr>
          <w:rStyle w:val="normaltextrun"/>
          <w:rFonts w:asciiTheme="minorHAnsi" w:hAnsiTheme="minorHAnsi" w:cstheme="majorHAnsi"/>
          <w:i/>
          <w:sz w:val="24"/>
          <w:szCs w:val="24"/>
        </w:rPr>
        <w:t xml:space="preserve">Just </w:t>
      </w:r>
      <w:proofErr w:type="gramStart"/>
      <w:r>
        <w:rPr>
          <w:rStyle w:val="normaltextrun"/>
          <w:rFonts w:asciiTheme="minorHAnsi" w:hAnsiTheme="minorHAnsi" w:cstheme="majorHAnsi"/>
          <w:i/>
          <w:sz w:val="24"/>
          <w:szCs w:val="24"/>
        </w:rPr>
        <w:t>Like</w:t>
      </w:r>
      <w:proofErr w:type="gramEnd"/>
      <w:r>
        <w:rPr>
          <w:rStyle w:val="normaltextrun"/>
          <w:rFonts w:asciiTheme="minorHAnsi" w:hAnsiTheme="minorHAnsi" w:cstheme="majorHAnsi"/>
          <w:i/>
          <w:sz w:val="24"/>
          <w:szCs w:val="24"/>
        </w:rPr>
        <w:t xml:space="preserve"> You</w:t>
      </w:r>
      <w:r>
        <w:rPr>
          <w:rStyle w:val="normaltextrun"/>
          <w:rFonts w:asciiTheme="minorHAnsi" w:hAnsiTheme="minorHAnsi" w:cstheme="majorHAnsi"/>
          <w:sz w:val="24"/>
          <w:szCs w:val="24"/>
        </w:rPr>
        <w:t xml:space="preserve">. Among numerous hits, “Switch Up” [feat. </w:t>
      </w:r>
      <w:proofErr w:type="spellStart"/>
      <w:r>
        <w:rPr>
          <w:rStyle w:val="normaltextrun"/>
          <w:rFonts w:asciiTheme="minorHAnsi" w:hAnsiTheme="minorHAnsi" w:cstheme="majorHAnsi"/>
          <w:sz w:val="24"/>
          <w:szCs w:val="24"/>
        </w:rPr>
        <w:t>Bigrod</w:t>
      </w:r>
      <w:proofErr w:type="spellEnd"/>
      <w:r>
        <w:rPr>
          <w:rStyle w:val="normaltextrun"/>
          <w:rFonts w:asciiTheme="minorHAnsi" w:hAnsiTheme="minorHAnsi" w:cstheme="majorHAnsi"/>
          <w:sz w:val="24"/>
          <w:szCs w:val="24"/>
        </w:rPr>
        <w:t>] would crack the 30 million stream mark with its punchy R&amp;B strut.  Meanwhile, Kylie Jenner bumped “</w:t>
      </w:r>
      <w:proofErr w:type="spellStart"/>
      <w:r>
        <w:rPr>
          <w:rStyle w:val="normaltextrun"/>
          <w:rFonts w:asciiTheme="minorHAnsi" w:hAnsiTheme="minorHAnsi" w:cstheme="majorHAnsi"/>
          <w:sz w:val="24"/>
          <w:szCs w:val="24"/>
        </w:rPr>
        <w:t>Imma</w:t>
      </w:r>
      <w:proofErr w:type="spellEnd"/>
      <w:r>
        <w:rPr>
          <w:rStyle w:val="normaltextrun"/>
          <w:rFonts w:asciiTheme="minorHAnsi" w:hAnsiTheme="minorHAnsi" w:cstheme="majorHAnsi"/>
          <w:sz w:val="24"/>
          <w:szCs w:val="24"/>
        </w:rPr>
        <w:t xml:space="preserve"> Dog Too” on her Snapchat as the song generated 7.7 million Spotify streams, 11.6 million </w:t>
      </w:r>
      <w:proofErr w:type="spellStart"/>
      <w:r>
        <w:rPr>
          <w:rStyle w:val="normaltextrun"/>
          <w:rFonts w:asciiTheme="minorHAnsi" w:hAnsiTheme="minorHAnsi" w:cstheme="majorHAnsi"/>
          <w:sz w:val="24"/>
          <w:szCs w:val="24"/>
        </w:rPr>
        <w:t>Soundcloud</w:t>
      </w:r>
      <w:proofErr w:type="spellEnd"/>
      <w:r>
        <w:rPr>
          <w:rStyle w:val="normaltextrun"/>
          <w:rFonts w:asciiTheme="minorHAnsi" w:hAnsiTheme="minorHAnsi" w:cstheme="majorHAnsi"/>
          <w:sz w:val="24"/>
          <w:szCs w:val="24"/>
        </w:rPr>
        <w:t xml:space="preserve"> plays, and a staggering 28 million YouTube views in less than year. Beyond earning the fandom of Jordyn Woods and Madison Beer, she garnered acclaim from </w:t>
      </w:r>
      <w:r>
        <w:rPr>
          <w:rStyle w:val="normaltextrun"/>
          <w:rFonts w:asciiTheme="minorHAnsi" w:hAnsiTheme="minorHAnsi" w:cstheme="majorHAnsi"/>
          <w:i/>
          <w:sz w:val="24"/>
          <w:szCs w:val="24"/>
        </w:rPr>
        <w:t>Complex</w:t>
      </w:r>
      <w:r>
        <w:rPr>
          <w:rStyle w:val="normaltextrun"/>
          <w:rFonts w:asciiTheme="minorHAnsi" w:hAnsiTheme="minorHAnsi" w:cstheme="majorHAnsi"/>
          <w:sz w:val="24"/>
          <w:szCs w:val="24"/>
        </w:rPr>
        <w:t xml:space="preserve">, </w:t>
      </w:r>
      <w:r>
        <w:rPr>
          <w:rStyle w:val="normaltextrun"/>
          <w:rFonts w:asciiTheme="minorHAnsi" w:hAnsiTheme="minorHAnsi" w:cstheme="majorHAnsi"/>
          <w:i/>
          <w:sz w:val="24"/>
          <w:szCs w:val="24"/>
        </w:rPr>
        <w:t>The Source</w:t>
      </w:r>
      <w:r>
        <w:rPr>
          <w:rStyle w:val="normaltextrun"/>
          <w:rFonts w:asciiTheme="minorHAnsi" w:hAnsiTheme="minorHAnsi" w:cstheme="majorHAnsi"/>
          <w:sz w:val="24"/>
          <w:szCs w:val="24"/>
        </w:rPr>
        <w:t xml:space="preserve">, </w:t>
      </w:r>
      <w:r>
        <w:rPr>
          <w:rStyle w:val="normaltextrun"/>
          <w:rFonts w:asciiTheme="minorHAnsi" w:hAnsiTheme="minorHAnsi" w:cstheme="majorHAnsi"/>
          <w:i/>
          <w:sz w:val="24"/>
          <w:szCs w:val="24"/>
        </w:rPr>
        <w:t>Galore</w:t>
      </w:r>
      <w:r>
        <w:rPr>
          <w:rStyle w:val="normaltextrun"/>
          <w:rFonts w:asciiTheme="minorHAnsi" w:hAnsiTheme="minorHAnsi" w:cstheme="majorHAnsi"/>
          <w:sz w:val="24"/>
          <w:szCs w:val="24"/>
        </w:rPr>
        <w:t xml:space="preserve">, and more in addition to collaborating with everyone from Famous </w:t>
      </w:r>
      <w:proofErr w:type="spellStart"/>
      <w:r>
        <w:rPr>
          <w:rStyle w:val="normaltextrun"/>
          <w:rFonts w:asciiTheme="minorHAnsi" w:hAnsiTheme="minorHAnsi" w:cstheme="majorHAnsi"/>
          <w:sz w:val="24"/>
          <w:szCs w:val="24"/>
        </w:rPr>
        <w:t>Dex</w:t>
      </w:r>
      <w:proofErr w:type="spellEnd"/>
      <w:r>
        <w:rPr>
          <w:rStyle w:val="normaltextrun"/>
          <w:rFonts w:asciiTheme="minorHAnsi" w:hAnsiTheme="minorHAnsi" w:cstheme="majorHAnsi"/>
          <w:sz w:val="24"/>
          <w:szCs w:val="24"/>
        </w:rPr>
        <w:t xml:space="preserve"> and </w:t>
      </w:r>
      <w:proofErr w:type="spellStart"/>
      <w:r>
        <w:rPr>
          <w:rStyle w:val="normaltextrun"/>
          <w:rFonts w:asciiTheme="minorHAnsi" w:hAnsiTheme="minorHAnsi" w:cstheme="majorHAnsi"/>
          <w:sz w:val="24"/>
          <w:szCs w:val="24"/>
        </w:rPr>
        <w:t>Tink</w:t>
      </w:r>
      <w:proofErr w:type="spellEnd"/>
      <w:r>
        <w:rPr>
          <w:rStyle w:val="normaltextrun"/>
          <w:rFonts w:asciiTheme="minorHAnsi" w:hAnsiTheme="minorHAnsi" w:cstheme="majorHAnsi"/>
          <w:sz w:val="24"/>
          <w:szCs w:val="24"/>
        </w:rPr>
        <w:t xml:space="preserve"> to Chicago icon King Louie. The buzz exploded, and RCA signed her during 2017.</w:t>
      </w:r>
    </w:p>
    <w:p w:rsidR="00AA3B81" w:rsidRDefault="00AA3B81" w:rsidP="00AA3B81">
      <w:pPr>
        <w:pStyle w:val="paragraph"/>
        <w:spacing w:before="0" w:beforeAutospacing="0" w:after="0" w:afterAutospacing="0"/>
        <w:textAlignment w:val="baseline"/>
        <w:rPr>
          <w:rStyle w:val="normaltextrun"/>
          <w:rFonts w:asciiTheme="minorHAnsi" w:hAnsiTheme="minorHAnsi" w:cstheme="majorHAnsi"/>
          <w:sz w:val="24"/>
          <w:szCs w:val="24"/>
        </w:rPr>
      </w:pPr>
    </w:p>
    <w:p w:rsidR="00AA3B81" w:rsidRDefault="00AA3B81" w:rsidP="00AA3B81">
      <w:pPr>
        <w:pStyle w:val="paragraph"/>
        <w:spacing w:before="0" w:beforeAutospacing="0" w:after="0" w:afterAutospacing="0"/>
        <w:textAlignment w:val="baseline"/>
        <w:rPr>
          <w:rStyle w:val="normaltextrun"/>
          <w:rFonts w:asciiTheme="minorHAnsi" w:hAnsiTheme="minorHAnsi" w:cstheme="majorHAnsi"/>
          <w:sz w:val="24"/>
          <w:szCs w:val="24"/>
        </w:rPr>
      </w:pPr>
      <w:r>
        <w:rPr>
          <w:rStyle w:val="normaltextrun"/>
          <w:rFonts w:asciiTheme="minorHAnsi" w:hAnsiTheme="minorHAnsi" w:cstheme="majorHAnsi"/>
          <w:sz w:val="24"/>
          <w:szCs w:val="24"/>
        </w:rPr>
        <w:t xml:space="preserve">Her 2017 single “Options”, powered by resounding piano chords and a sly bounce, sees Toni put an unworthy lover in the crosshairs of her lyrical arsenal and furious freestyling. The track introduces Toni’s </w:t>
      </w:r>
      <w:r>
        <w:rPr>
          <w:rStyle w:val="normaltextrun"/>
          <w:rFonts w:asciiTheme="minorHAnsi" w:hAnsiTheme="minorHAnsi" w:cstheme="majorHAnsi"/>
          <w:i/>
          <w:sz w:val="24"/>
          <w:szCs w:val="24"/>
        </w:rPr>
        <w:t>“conversational”</w:t>
      </w:r>
      <w:r>
        <w:rPr>
          <w:rStyle w:val="normaltextrun"/>
          <w:rFonts w:asciiTheme="minorHAnsi" w:hAnsiTheme="minorHAnsi" w:cstheme="majorHAnsi"/>
          <w:sz w:val="24"/>
          <w:szCs w:val="24"/>
        </w:rPr>
        <w:t xml:space="preserve"> style with no holds-barred or punches pulled.</w:t>
      </w:r>
    </w:p>
    <w:p w:rsidR="00AA3B81" w:rsidRDefault="00AA3B81" w:rsidP="00AA3B81">
      <w:pPr>
        <w:pStyle w:val="paragraph"/>
        <w:spacing w:before="0" w:beforeAutospacing="0" w:after="0" w:afterAutospacing="0"/>
        <w:textAlignment w:val="baseline"/>
        <w:rPr>
          <w:rStyle w:val="normaltextrun"/>
          <w:rFonts w:asciiTheme="minorHAnsi" w:hAnsiTheme="minorHAnsi" w:cstheme="majorHAnsi"/>
          <w:sz w:val="24"/>
          <w:szCs w:val="24"/>
        </w:rPr>
      </w:pPr>
    </w:p>
    <w:p w:rsidR="00AA3B81" w:rsidRDefault="00AA3B81" w:rsidP="00AA3B81">
      <w:pPr>
        <w:pStyle w:val="paragraph"/>
        <w:spacing w:before="0" w:beforeAutospacing="0" w:after="0" w:afterAutospacing="0"/>
        <w:textAlignment w:val="baseline"/>
        <w:rPr>
          <w:rStyle w:val="normaltextrun"/>
          <w:rFonts w:asciiTheme="minorHAnsi" w:hAnsiTheme="minorHAnsi" w:cstheme="majorHAnsi"/>
          <w:sz w:val="24"/>
          <w:szCs w:val="24"/>
        </w:rPr>
      </w:pPr>
      <w:r>
        <w:rPr>
          <w:rStyle w:val="normaltextrun"/>
          <w:rFonts w:asciiTheme="minorHAnsi" w:hAnsiTheme="minorHAnsi" w:cstheme="majorHAnsi"/>
          <w:sz w:val="24"/>
          <w:szCs w:val="24"/>
        </w:rPr>
        <w:lastRenderedPageBreak/>
        <w:t>“I call them, ‘</w:t>
      </w:r>
      <w:r w:rsidRPr="00FF4BB4">
        <w:rPr>
          <w:rStyle w:val="normaltextrun"/>
          <w:rFonts w:asciiTheme="minorHAnsi" w:hAnsiTheme="minorHAnsi" w:cstheme="majorHAnsi"/>
          <w:i/>
          <w:sz w:val="24"/>
          <w:szCs w:val="24"/>
        </w:rPr>
        <w:t>Arrogant love songs’</w:t>
      </w:r>
      <w:r>
        <w:rPr>
          <w:rStyle w:val="normaltextrun"/>
          <w:rFonts w:asciiTheme="minorHAnsi" w:hAnsiTheme="minorHAnsi" w:cstheme="majorHAnsi"/>
          <w:sz w:val="24"/>
          <w:szCs w:val="24"/>
        </w:rPr>
        <w:t xml:space="preserve">,” she goes on. “They’re about love, but on some </w:t>
      </w:r>
      <w:r w:rsidRPr="00FF4BB4">
        <w:rPr>
          <w:rStyle w:val="normaltextrun"/>
          <w:rFonts w:asciiTheme="minorHAnsi" w:hAnsiTheme="minorHAnsi" w:cstheme="majorHAnsi"/>
          <w:i/>
          <w:sz w:val="24"/>
          <w:szCs w:val="24"/>
        </w:rPr>
        <w:t>fuck-you</w:t>
      </w:r>
      <w:r>
        <w:rPr>
          <w:rStyle w:val="normaltextrun"/>
          <w:rFonts w:asciiTheme="minorHAnsi" w:hAnsiTheme="minorHAnsi" w:cstheme="majorHAnsi"/>
          <w:sz w:val="24"/>
          <w:szCs w:val="24"/>
        </w:rPr>
        <w:t xml:space="preserve"> type shit. It’s a mesh of vulnerability and the fact I’ll still be good alone. Hooks are my thing. I want people to be surprised at the concepts.”</w:t>
      </w:r>
    </w:p>
    <w:p w:rsidR="00AA3B81" w:rsidRDefault="00AA3B81" w:rsidP="00AA3B81">
      <w:pPr>
        <w:pStyle w:val="paragraph"/>
        <w:spacing w:before="0" w:beforeAutospacing="0" w:after="0" w:afterAutospacing="0"/>
        <w:textAlignment w:val="baseline"/>
        <w:rPr>
          <w:rStyle w:val="normaltextrun"/>
          <w:rFonts w:asciiTheme="minorHAnsi" w:hAnsiTheme="minorHAnsi" w:cstheme="majorHAnsi"/>
          <w:sz w:val="24"/>
          <w:szCs w:val="24"/>
        </w:rPr>
      </w:pPr>
    </w:p>
    <w:p w:rsidR="00AA3B81" w:rsidRDefault="00AA3B81" w:rsidP="00AA3B81">
      <w:pPr>
        <w:pStyle w:val="paragraph"/>
        <w:spacing w:before="0" w:beforeAutospacing="0" w:after="0" w:afterAutospacing="0"/>
        <w:textAlignment w:val="baseline"/>
        <w:rPr>
          <w:rStyle w:val="normaltextrun"/>
          <w:rFonts w:asciiTheme="minorHAnsi" w:hAnsiTheme="minorHAnsi" w:cstheme="majorHAnsi"/>
          <w:sz w:val="24"/>
          <w:szCs w:val="24"/>
        </w:rPr>
      </w:pPr>
      <w:r>
        <w:rPr>
          <w:rStyle w:val="normaltextrun"/>
          <w:rFonts w:asciiTheme="minorHAnsi" w:hAnsiTheme="minorHAnsi" w:cstheme="majorHAnsi"/>
          <w:sz w:val="24"/>
          <w:szCs w:val="24"/>
        </w:rPr>
        <w:t>In the end, Toni is as real as it gets. That’s why she’ll touch everyone who takes a listen.</w:t>
      </w:r>
    </w:p>
    <w:p w:rsidR="00AA3B81" w:rsidRDefault="00AA3B81" w:rsidP="00AA3B81">
      <w:pPr>
        <w:pStyle w:val="paragraph"/>
        <w:spacing w:before="0" w:beforeAutospacing="0" w:after="0" w:afterAutospacing="0"/>
        <w:textAlignment w:val="baseline"/>
        <w:rPr>
          <w:rStyle w:val="normaltextrun"/>
          <w:rFonts w:asciiTheme="minorHAnsi" w:hAnsiTheme="minorHAnsi" w:cstheme="majorHAnsi"/>
          <w:sz w:val="24"/>
          <w:szCs w:val="24"/>
        </w:rPr>
      </w:pPr>
    </w:p>
    <w:p w:rsidR="00AA3B81" w:rsidRPr="004D4BF1" w:rsidRDefault="00AA3B81" w:rsidP="00AA3B81">
      <w:pPr>
        <w:pStyle w:val="paragraph"/>
        <w:spacing w:before="0" w:beforeAutospacing="0" w:after="0" w:afterAutospacing="0"/>
        <w:textAlignment w:val="baseline"/>
        <w:rPr>
          <w:rStyle w:val="normaltextrun"/>
          <w:rFonts w:asciiTheme="minorHAnsi" w:hAnsiTheme="minorHAnsi" w:cstheme="majorHAnsi"/>
          <w:sz w:val="24"/>
          <w:szCs w:val="24"/>
        </w:rPr>
      </w:pPr>
      <w:r>
        <w:rPr>
          <w:rStyle w:val="normaltextrun"/>
          <w:rFonts w:asciiTheme="minorHAnsi" w:hAnsiTheme="minorHAnsi" w:cstheme="majorHAnsi"/>
          <w:sz w:val="24"/>
          <w:szCs w:val="24"/>
        </w:rPr>
        <w:t>“When you listen to me, I want you to feel confident and happy—like you’re the shit,” she concludes. “You’re not alone. There are others going through this. There’s no reason to be embarrassed or ashamed if your family is broken. I’ve been through it all. Music is one of the most powerful things in the world. It’s therapeutic. It’s who I am.”</w:t>
      </w:r>
    </w:p>
    <w:p w:rsidR="00AA3B81" w:rsidRPr="004D4BF1" w:rsidRDefault="00AA3B81" w:rsidP="00AA3B81">
      <w:pPr>
        <w:rPr>
          <w:sz w:val="24"/>
          <w:szCs w:val="24"/>
        </w:rPr>
      </w:pPr>
    </w:p>
    <w:p w:rsidR="00B112C7" w:rsidRDefault="00B112C7"/>
    <w:sectPr w:rsidR="00B11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81"/>
    <w:rsid w:val="0001275B"/>
    <w:rsid w:val="000244C4"/>
    <w:rsid w:val="00027D93"/>
    <w:rsid w:val="0008720C"/>
    <w:rsid w:val="000F2C4C"/>
    <w:rsid w:val="000F47A7"/>
    <w:rsid w:val="00194E7E"/>
    <w:rsid w:val="001C760B"/>
    <w:rsid w:val="002A6943"/>
    <w:rsid w:val="003401B6"/>
    <w:rsid w:val="004174AB"/>
    <w:rsid w:val="00417526"/>
    <w:rsid w:val="004D1FAB"/>
    <w:rsid w:val="004E16B2"/>
    <w:rsid w:val="00524DC4"/>
    <w:rsid w:val="005F23A3"/>
    <w:rsid w:val="006D43A0"/>
    <w:rsid w:val="00704028"/>
    <w:rsid w:val="007B745E"/>
    <w:rsid w:val="0084536B"/>
    <w:rsid w:val="00A95608"/>
    <w:rsid w:val="00AA3B81"/>
    <w:rsid w:val="00AB3FBE"/>
    <w:rsid w:val="00AD6B56"/>
    <w:rsid w:val="00B043EC"/>
    <w:rsid w:val="00B112C7"/>
    <w:rsid w:val="00B22D55"/>
    <w:rsid w:val="00C3205E"/>
    <w:rsid w:val="00C7107F"/>
    <w:rsid w:val="00CF6C11"/>
    <w:rsid w:val="00D03135"/>
    <w:rsid w:val="00E61280"/>
    <w:rsid w:val="00E81786"/>
    <w:rsid w:val="00F41947"/>
    <w:rsid w:val="00FF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989D9-550A-4507-8B76-29A372CD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3B81"/>
    <w:pPr>
      <w:spacing w:before="100" w:beforeAutospacing="1" w:after="100" w:afterAutospacing="1" w:line="240" w:lineRule="auto"/>
    </w:pPr>
    <w:rPr>
      <w:rFonts w:ascii="Times" w:eastAsiaTheme="minorEastAsia" w:hAnsi="Times"/>
      <w:sz w:val="20"/>
      <w:szCs w:val="20"/>
    </w:rPr>
  </w:style>
  <w:style w:type="character" w:customStyle="1" w:styleId="normaltextrun">
    <w:name w:val="normaltextrun"/>
    <w:basedOn w:val="DefaultParagraphFont"/>
    <w:rsid w:val="00AA3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Nemeroff, Michelle</dc:creator>
  <cp:keywords/>
  <dc:description/>
  <cp:lastModifiedBy>Nemeroff, Michelle</cp:lastModifiedBy>
  <cp:revision>3</cp:revision>
  <dcterms:created xsi:type="dcterms:W3CDTF">2017-10-20T20:11:00Z</dcterms:created>
  <dcterms:modified xsi:type="dcterms:W3CDTF">2017-10-20T20:15:00Z</dcterms:modified>
</cp:coreProperties>
</file>